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2660F" w14:textId="77777777" w:rsidR="00966155" w:rsidRDefault="00966155" w:rsidP="00966155">
      <w:pPr>
        <w:pStyle w:val="berschrift1"/>
        <w:numPr>
          <w:ilvl w:val="0"/>
          <w:numId w:val="0"/>
        </w:numPr>
        <w:ind w:left="1418" w:hanging="1418"/>
        <w:jc w:val="left"/>
      </w:pPr>
      <w:r>
        <w:t>L2_1.2</w:t>
      </w:r>
      <w:r>
        <w:tab/>
        <w:t>Quiz Ratewand</w:t>
      </w:r>
    </w:p>
    <w:p w14:paraId="1F12311B" w14:textId="77777777" w:rsidR="00966155" w:rsidRDefault="00966155" w:rsidP="00966155">
      <w:pPr>
        <w:tabs>
          <w:tab w:val="left" w:pos="567"/>
        </w:tabs>
        <w:rPr>
          <w:lang w:eastAsia="de-DE"/>
        </w:rPr>
      </w:pPr>
    </w:p>
    <w:p w14:paraId="525537A7" w14:textId="77777777" w:rsidR="00966155" w:rsidRDefault="00966155" w:rsidP="00966155">
      <w:pPr>
        <w:tabs>
          <w:tab w:val="left" w:pos="567"/>
        </w:tabs>
        <w:rPr>
          <w:lang w:eastAsia="de-DE"/>
        </w:rPr>
      </w:pPr>
      <w:r w:rsidRPr="00966155">
        <w:rPr>
          <w:lang w:eastAsia="de-DE"/>
        </w:rPr>
        <w:t xml:space="preserve">Sie haben </w:t>
      </w:r>
      <w:r>
        <w:rPr>
          <w:lang w:eastAsia="de-DE"/>
        </w:rPr>
        <w:t>die Aufgabe L2_1.1 Auswerten von Graphen und Beachtung des Informationsmaterials L2_1 Grundbegriffe der Datenstruktur Graph bearbeitet.</w:t>
      </w:r>
    </w:p>
    <w:p w14:paraId="2A44DA9C" w14:textId="77777777" w:rsidR="00966155" w:rsidRDefault="00966155" w:rsidP="00966155">
      <w:pPr>
        <w:tabs>
          <w:tab w:val="left" w:pos="567"/>
        </w:tabs>
        <w:rPr>
          <w:lang w:eastAsia="de-DE"/>
        </w:rPr>
      </w:pPr>
    </w:p>
    <w:p w14:paraId="2E835D74" w14:textId="77777777" w:rsidR="00966155" w:rsidRDefault="007F512A" w:rsidP="00966155">
      <w:pPr>
        <w:tabs>
          <w:tab w:val="left" w:pos="567"/>
        </w:tabs>
        <w:rPr>
          <w:lang w:eastAsia="de-DE"/>
        </w:rPr>
      </w:pPr>
      <w:r>
        <w:rPr>
          <w:lang w:eastAsia="de-DE"/>
        </w:rPr>
        <w:t>Bilden Sie nun 4</w:t>
      </w:r>
      <w:r w:rsidR="00966155">
        <w:rPr>
          <w:lang w:eastAsia="de-DE"/>
        </w:rPr>
        <w:t>er-Gruppen</w:t>
      </w:r>
      <w:r>
        <w:rPr>
          <w:lang w:eastAsia="de-DE"/>
        </w:rPr>
        <w:t>,</w:t>
      </w:r>
      <w:r w:rsidR="00966155">
        <w:rPr>
          <w:lang w:eastAsia="de-DE"/>
        </w:rPr>
        <w:t xml:space="preserve"> </w:t>
      </w:r>
      <w:r>
        <w:rPr>
          <w:lang w:eastAsia="de-DE"/>
        </w:rPr>
        <w:t xml:space="preserve">in denen 2 gegen 2 gespielt wird, </w:t>
      </w:r>
      <w:r w:rsidR="00966155">
        <w:rPr>
          <w:lang w:eastAsia="de-DE"/>
        </w:rPr>
        <w:t xml:space="preserve">und spielen das Quiz </w:t>
      </w:r>
      <w:r w:rsidR="00966155">
        <w:rPr>
          <w:rFonts w:ascii="Arial" w:hAnsi="Arial" w:cs="Arial"/>
          <w:lang w:eastAsia="de-DE"/>
        </w:rPr>
        <w:t>'</w:t>
      </w:r>
      <w:r w:rsidR="00966155">
        <w:rPr>
          <w:lang w:eastAsia="de-DE"/>
        </w:rPr>
        <w:t>Ratewand</w:t>
      </w:r>
      <w:r w:rsidR="00966155">
        <w:rPr>
          <w:rFonts w:ascii="Arial" w:hAnsi="Arial" w:cs="Arial"/>
          <w:lang w:eastAsia="de-DE"/>
        </w:rPr>
        <w:t>'</w:t>
      </w:r>
      <w:r w:rsidR="00966155">
        <w:rPr>
          <w:lang w:eastAsia="de-DE"/>
        </w:rPr>
        <w:t xml:space="preserve"> </w:t>
      </w:r>
      <w:r>
        <w:rPr>
          <w:lang w:eastAsia="de-DE"/>
        </w:rPr>
        <w:br/>
      </w:r>
      <w:r w:rsidR="00966155">
        <w:rPr>
          <w:lang w:eastAsia="de-DE"/>
        </w:rPr>
        <w:t>(</w:t>
      </w:r>
      <w:r w:rsidR="00966155" w:rsidRPr="00966155">
        <w:rPr>
          <w:lang w:eastAsia="de-DE"/>
        </w:rPr>
        <w:t>L2 1.2 Quiz der Graphen.pptx</w:t>
      </w:r>
      <w:r w:rsidR="00966155">
        <w:rPr>
          <w:lang w:eastAsia="de-DE"/>
        </w:rPr>
        <w:t>)</w:t>
      </w:r>
      <w:r w:rsidR="0063378A">
        <w:rPr>
          <w:lang w:eastAsia="de-DE"/>
        </w:rPr>
        <w:t>.</w:t>
      </w:r>
    </w:p>
    <w:p w14:paraId="00A4E943" w14:textId="77777777" w:rsidR="0063378A" w:rsidRDefault="0063378A" w:rsidP="00966155">
      <w:pPr>
        <w:tabs>
          <w:tab w:val="left" w:pos="567"/>
        </w:tabs>
        <w:rPr>
          <w:lang w:eastAsia="de-DE"/>
        </w:rPr>
      </w:pPr>
    </w:p>
    <w:p w14:paraId="519552B5" w14:textId="77777777" w:rsidR="007F512A" w:rsidRDefault="007F512A" w:rsidP="0092687E">
      <w:pPr>
        <w:tabs>
          <w:tab w:val="left" w:pos="567"/>
        </w:tabs>
        <w:spacing w:before="80"/>
        <w:rPr>
          <w:lang w:eastAsia="de-DE"/>
        </w:rPr>
      </w:pPr>
      <w:r>
        <w:rPr>
          <w:lang w:eastAsia="de-DE"/>
        </w:rPr>
        <w:t>Die beiden Spielerpaare wählen abwechselnd ein Kästchen einer beliebigen Kategorie. Bei einer korrekten An</w:t>
      </w:r>
      <w:r w:rsidR="0092687E">
        <w:rPr>
          <w:lang w:eastAsia="de-DE"/>
        </w:rPr>
        <w:t>t</w:t>
      </w:r>
      <w:r>
        <w:rPr>
          <w:lang w:eastAsia="de-DE"/>
        </w:rPr>
        <w:t>wort</w:t>
      </w:r>
      <w:r w:rsidR="0092687E">
        <w:rPr>
          <w:lang w:eastAsia="de-DE"/>
        </w:rPr>
        <w:t xml:space="preserve"> erhalten sie den vorgegebenen Eurobetrag gutgeschrieben. Das gewählte Kästchen wird anschließend gestrichen.</w:t>
      </w:r>
    </w:p>
    <w:p w14:paraId="6892B967" w14:textId="77777777" w:rsidR="0092687E" w:rsidRDefault="0092687E" w:rsidP="0092687E">
      <w:pPr>
        <w:tabs>
          <w:tab w:val="left" w:pos="567"/>
        </w:tabs>
        <w:spacing w:before="80"/>
        <w:rPr>
          <w:lang w:eastAsia="de-DE"/>
        </w:rPr>
      </w:pPr>
      <w:r>
        <w:rPr>
          <w:lang w:eastAsia="de-DE"/>
        </w:rPr>
        <w:t xml:space="preserve">Das Spiel endet, wenn alle 25 Fragekästchen gestrichen sind. </w:t>
      </w:r>
    </w:p>
    <w:p w14:paraId="5FDF8CF1" w14:textId="77777777" w:rsidR="0092687E" w:rsidRDefault="0092687E" w:rsidP="0092687E">
      <w:pPr>
        <w:tabs>
          <w:tab w:val="left" w:pos="567"/>
        </w:tabs>
        <w:spacing w:before="80"/>
        <w:rPr>
          <w:lang w:eastAsia="de-DE"/>
        </w:rPr>
      </w:pPr>
      <w:r>
        <w:rPr>
          <w:lang w:eastAsia="de-DE"/>
        </w:rPr>
        <w:t>Gewinner ist das Spielerpaar, das den höchsten Eurobetrag erspielt hat.</w:t>
      </w:r>
    </w:p>
    <w:p w14:paraId="1E2EE24E" w14:textId="77777777" w:rsidR="00966155" w:rsidRDefault="00966155" w:rsidP="00966155">
      <w:pPr>
        <w:tabs>
          <w:tab w:val="left" w:pos="567"/>
        </w:tabs>
        <w:rPr>
          <w:lang w:eastAsia="de-DE"/>
        </w:rPr>
      </w:pPr>
    </w:p>
    <w:p w14:paraId="07AC7B45" w14:textId="77777777" w:rsidR="0092687E" w:rsidRDefault="0092687E" w:rsidP="00966155">
      <w:pPr>
        <w:tabs>
          <w:tab w:val="left" w:pos="567"/>
        </w:tabs>
        <w:rPr>
          <w:lang w:eastAsia="de-DE"/>
        </w:rPr>
      </w:pPr>
    </w:p>
    <w:p w14:paraId="7F01AAA1" w14:textId="77777777" w:rsidR="0092687E" w:rsidRDefault="0092687E" w:rsidP="00966155">
      <w:pPr>
        <w:tabs>
          <w:tab w:val="left" w:pos="567"/>
        </w:tabs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3977067C" wp14:editId="264097DE">
            <wp:extent cx="5915025" cy="421612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982" cy="424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BD4E6" w14:textId="77777777" w:rsidR="0092687E" w:rsidRDefault="0092687E" w:rsidP="00966155">
      <w:pPr>
        <w:tabs>
          <w:tab w:val="left" w:pos="567"/>
        </w:tabs>
        <w:rPr>
          <w:lang w:eastAsia="de-DE"/>
        </w:rPr>
      </w:pPr>
    </w:p>
    <w:p w14:paraId="412389D8" w14:textId="77777777" w:rsidR="0035474C" w:rsidRDefault="0035474C" w:rsidP="00966155">
      <w:pPr>
        <w:tabs>
          <w:tab w:val="left" w:pos="567"/>
        </w:tabs>
        <w:rPr>
          <w:lang w:eastAsia="de-DE"/>
        </w:rPr>
      </w:pPr>
    </w:p>
    <w:p w14:paraId="0B6BFAEA" w14:textId="77777777" w:rsidR="0092687E" w:rsidRDefault="0092687E" w:rsidP="00966155">
      <w:pPr>
        <w:tabs>
          <w:tab w:val="left" w:pos="567"/>
        </w:tabs>
        <w:rPr>
          <w:lang w:eastAsia="de-DE"/>
        </w:rPr>
      </w:pPr>
    </w:p>
    <w:p w14:paraId="48859582" w14:textId="77777777" w:rsidR="007F512A" w:rsidRPr="0035474C" w:rsidRDefault="007F512A" w:rsidP="00966155">
      <w:pPr>
        <w:tabs>
          <w:tab w:val="left" w:pos="567"/>
        </w:tabs>
        <w:rPr>
          <w:b/>
          <w:lang w:eastAsia="de-DE"/>
        </w:rPr>
      </w:pPr>
      <w:r w:rsidRPr="0035474C">
        <w:rPr>
          <w:b/>
          <w:lang w:eastAsia="de-DE"/>
        </w:rPr>
        <w:t xml:space="preserve">Verwenden zur Ermittlung Ihrer </w:t>
      </w:r>
      <w:r w:rsidR="0092687E" w:rsidRPr="0035474C">
        <w:rPr>
          <w:b/>
          <w:lang w:eastAsia="de-DE"/>
        </w:rPr>
        <w:t xml:space="preserve">Eurogutschriften </w:t>
      </w:r>
      <w:r w:rsidR="0035474C">
        <w:rPr>
          <w:b/>
          <w:lang w:eastAsia="de-DE"/>
        </w:rPr>
        <w:t>die</w:t>
      </w:r>
      <w:r w:rsidR="0092687E" w:rsidRPr="0035474C">
        <w:rPr>
          <w:b/>
          <w:lang w:eastAsia="de-DE"/>
        </w:rPr>
        <w:t xml:space="preserve"> Tabelle </w:t>
      </w:r>
      <w:r w:rsidR="0035474C">
        <w:rPr>
          <w:b/>
          <w:lang w:eastAsia="de-DE"/>
        </w:rPr>
        <w:t>auf der nächsten Seite.</w:t>
      </w:r>
    </w:p>
    <w:p w14:paraId="47C58666" w14:textId="77777777" w:rsidR="00966155" w:rsidRDefault="00966155" w:rsidP="00966155">
      <w:pPr>
        <w:tabs>
          <w:tab w:val="left" w:pos="567"/>
        </w:tabs>
        <w:rPr>
          <w:lang w:eastAsia="de-DE"/>
        </w:rPr>
      </w:pPr>
    </w:p>
    <w:p w14:paraId="7FC1DFA7" w14:textId="77777777" w:rsidR="0092687E" w:rsidRDefault="0092687E">
      <w:pPr>
        <w:rPr>
          <w:lang w:eastAsia="de-DE"/>
        </w:rPr>
      </w:pPr>
      <w:r>
        <w:rPr>
          <w:lang w:eastAsia="de-DE"/>
        </w:rPr>
        <w:br w:type="page"/>
      </w:r>
    </w:p>
    <w:p w14:paraId="4BADF963" w14:textId="77777777" w:rsidR="0092687E" w:rsidRPr="0092687E" w:rsidRDefault="0092687E" w:rsidP="00966155">
      <w:pPr>
        <w:tabs>
          <w:tab w:val="left" w:pos="567"/>
        </w:tabs>
        <w:rPr>
          <w:b/>
          <w:sz w:val="32"/>
          <w:lang w:eastAsia="de-DE"/>
        </w:rPr>
      </w:pPr>
      <w:r w:rsidRPr="0092687E">
        <w:rPr>
          <w:b/>
          <w:sz w:val="32"/>
          <w:lang w:eastAsia="de-DE"/>
        </w:rPr>
        <w:lastRenderedPageBreak/>
        <w:t>Spielverlauf</w:t>
      </w:r>
    </w:p>
    <w:p w14:paraId="6C451E35" w14:textId="77777777" w:rsidR="0092687E" w:rsidRPr="00317458" w:rsidRDefault="0092687E" w:rsidP="00966155">
      <w:pPr>
        <w:tabs>
          <w:tab w:val="left" w:pos="567"/>
        </w:tabs>
        <w:rPr>
          <w:sz w:val="20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69"/>
        <w:gridCol w:w="3260"/>
        <w:gridCol w:w="3402"/>
      </w:tblGrid>
      <w:tr w:rsidR="0092687E" w14:paraId="55E1B018" w14:textId="77777777" w:rsidTr="0092687E">
        <w:tc>
          <w:tcPr>
            <w:tcW w:w="3369" w:type="dxa"/>
          </w:tcPr>
          <w:p w14:paraId="32A4CFE4" w14:textId="77777777" w:rsidR="0092687E" w:rsidRPr="00317458" w:rsidRDefault="00317458" w:rsidP="00317458">
            <w:pPr>
              <w:tabs>
                <w:tab w:val="left" w:pos="1701"/>
              </w:tabs>
              <w:rPr>
                <w:b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0EEACE" wp14:editId="32529B6E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634</wp:posOffset>
                      </wp:positionV>
                      <wp:extent cx="2095500" cy="428625"/>
                      <wp:effectExtent l="0" t="0" r="19050" b="28575"/>
                      <wp:wrapNone/>
                      <wp:docPr id="2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95500" cy="4286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BE04EE" id="Gerader Verbinde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45pt,.05pt" to="159.55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" strokecolor="black [3213]"/>
                  </w:pict>
                </mc:Fallback>
              </mc:AlternateContent>
            </w:r>
            <w:r>
              <w:rPr>
                <w:lang w:eastAsia="de-DE"/>
              </w:rPr>
              <w:tab/>
            </w:r>
            <w:r w:rsidRPr="00317458">
              <w:rPr>
                <w:b/>
                <w:sz w:val="28"/>
                <w:lang w:eastAsia="de-DE"/>
              </w:rPr>
              <w:t>Spielerpaar</w:t>
            </w:r>
          </w:p>
          <w:p w14:paraId="77C82262" w14:textId="77777777" w:rsidR="0092687E" w:rsidRPr="00317458" w:rsidRDefault="0092687E" w:rsidP="00966155">
            <w:pPr>
              <w:tabs>
                <w:tab w:val="left" w:pos="567"/>
              </w:tabs>
              <w:rPr>
                <w:b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Spielrunde</w:t>
            </w:r>
          </w:p>
        </w:tc>
        <w:tc>
          <w:tcPr>
            <w:tcW w:w="3260" w:type="dxa"/>
          </w:tcPr>
          <w:p w14:paraId="53DC1185" w14:textId="77777777" w:rsidR="0092687E" w:rsidRDefault="0092687E" w:rsidP="00966155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3C990856" w14:textId="77777777" w:rsidR="0092687E" w:rsidRDefault="0092687E" w:rsidP="00966155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7A733315" w14:textId="77777777" w:rsidTr="00317458">
        <w:trPr>
          <w:trHeight w:hRule="exact" w:val="510"/>
        </w:trPr>
        <w:tc>
          <w:tcPr>
            <w:tcW w:w="3369" w:type="dxa"/>
          </w:tcPr>
          <w:p w14:paraId="4E2D754A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40F9794A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3DAEEAD1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2F28ACCE" w14:textId="77777777" w:rsidTr="00317458">
        <w:trPr>
          <w:trHeight w:hRule="exact" w:val="510"/>
        </w:trPr>
        <w:tc>
          <w:tcPr>
            <w:tcW w:w="3369" w:type="dxa"/>
          </w:tcPr>
          <w:p w14:paraId="307BA0B2" w14:textId="77777777" w:rsid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11D08E14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08E75EB3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0114687F" w14:textId="77777777" w:rsidTr="00317458">
        <w:trPr>
          <w:trHeight w:hRule="exact" w:val="510"/>
        </w:trPr>
        <w:tc>
          <w:tcPr>
            <w:tcW w:w="3369" w:type="dxa"/>
          </w:tcPr>
          <w:p w14:paraId="467A2205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5677E2B8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5041A2EE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6331ECE4" w14:textId="77777777" w:rsidTr="00317458">
        <w:trPr>
          <w:trHeight w:hRule="exact" w:val="510"/>
        </w:trPr>
        <w:tc>
          <w:tcPr>
            <w:tcW w:w="3369" w:type="dxa"/>
          </w:tcPr>
          <w:p w14:paraId="06F9700F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2A4CB177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5B40E22E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03816599" w14:textId="77777777" w:rsidTr="00317458">
        <w:trPr>
          <w:trHeight w:hRule="exact" w:val="510"/>
        </w:trPr>
        <w:tc>
          <w:tcPr>
            <w:tcW w:w="3369" w:type="dxa"/>
          </w:tcPr>
          <w:p w14:paraId="0D59D7D3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4AB969D5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461DE25A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772D79AB" w14:textId="77777777" w:rsidTr="00317458">
        <w:trPr>
          <w:trHeight w:hRule="exact" w:val="510"/>
        </w:trPr>
        <w:tc>
          <w:tcPr>
            <w:tcW w:w="3369" w:type="dxa"/>
          </w:tcPr>
          <w:p w14:paraId="16235C53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6599A967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5304B8AC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2B0C141A" w14:textId="77777777" w:rsidTr="00317458">
        <w:trPr>
          <w:trHeight w:hRule="exact" w:val="510"/>
        </w:trPr>
        <w:tc>
          <w:tcPr>
            <w:tcW w:w="3369" w:type="dxa"/>
          </w:tcPr>
          <w:p w14:paraId="26A19780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203DBF13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7BD810DE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5AD8F130" w14:textId="77777777" w:rsidTr="00317458">
        <w:trPr>
          <w:trHeight w:hRule="exact" w:val="510"/>
        </w:trPr>
        <w:tc>
          <w:tcPr>
            <w:tcW w:w="3369" w:type="dxa"/>
          </w:tcPr>
          <w:p w14:paraId="096C023D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0F9E9B01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52AD3BB8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2F748479" w14:textId="77777777" w:rsidTr="00317458">
        <w:trPr>
          <w:trHeight w:hRule="exact" w:val="510"/>
        </w:trPr>
        <w:tc>
          <w:tcPr>
            <w:tcW w:w="3369" w:type="dxa"/>
          </w:tcPr>
          <w:p w14:paraId="4FA99521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37CAF2E6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7FD52835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715DD5DD" w14:textId="77777777" w:rsidTr="00317458">
        <w:trPr>
          <w:trHeight w:hRule="exact" w:val="510"/>
        </w:trPr>
        <w:tc>
          <w:tcPr>
            <w:tcW w:w="3369" w:type="dxa"/>
          </w:tcPr>
          <w:p w14:paraId="240ADC51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4FB2D868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1B24E47A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73309705" w14:textId="77777777" w:rsidTr="00317458">
        <w:trPr>
          <w:trHeight w:hRule="exact" w:val="510"/>
        </w:trPr>
        <w:tc>
          <w:tcPr>
            <w:tcW w:w="3369" w:type="dxa"/>
          </w:tcPr>
          <w:p w14:paraId="37E26C4F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0461D145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37A5EAE1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03C409A7" w14:textId="77777777" w:rsidTr="00317458">
        <w:trPr>
          <w:trHeight w:hRule="exact" w:val="510"/>
        </w:trPr>
        <w:tc>
          <w:tcPr>
            <w:tcW w:w="3369" w:type="dxa"/>
          </w:tcPr>
          <w:p w14:paraId="2A1EA07D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73FFB70B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341E26D2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04836DF2" w14:textId="77777777" w:rsidTr="00317458">
        <w:trPr>
          <w:trHeight w:hRule="exact" w:val="510"/>
        </w:trPr>
        <w:tc>
          <w:tcPr>
            <w:tcW w:w="3369" w:type="dxa"/>
          </w:tcPr>
          <w:p w14:paraId="12B30A76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79A50C95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4BE0A76A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651A85D4" w14:textId="77777777" w:rsidTr="00317458">
        <w:trPr>
          <w:trHeight w:hRule="exact" w:val="510"/>
        </w:trPr>
        <w:tc>
          <w:tcPr>
            <w:tcW w:w="3369" w:type="dxa"/>
          </w:tcPr>
          <w:p w14:paraId="411D87A0" w14:textId="77777777" w:rsidR="00317458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24E8CD22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12125A2F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92687E" w14:paraId="38C1D99B" w14:textId="77777777" w:rsidTr="00317458">
        <w:trPr>
          <w:trHeight w:hRule="exact" w:val="510"/>
        </w:trPr>
        <w:tc>
          <w:tcPr>
            <w:tcW w:w="3369" w:type="dxa"/>
          </w:tcPr>
          <w:p w14:paraId="458CFE2A" w14:textId="77777777" w:rsidR="0092687E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4CFF7D87" w14:textId="77777777" w:rsidR="0092687E" w:rsidRDefault="0092687E" w:rsidP="00966155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007F8FF2" w14:textId="77777777" w:rsidR="0092687E" w:rsidRDefault="0092687E" w:rsidP="00966155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75D17CB1" w14:textId="77777777" w:rsidTr="00317458">
        <w:trPr>
          <w:trHeight w:hRule="exact" w:val="510"/>
        </w:trPr>
        <w:tc>
          <w:tcPr>
            <w:tcW w:w="3369" w:type="dxa"/>
          </w:tcPr>
          <w:p w14:paraId="7FC5ECF7" w14:textId="77777777" w:rsidR="00317458" w:rsidRPr="00317458" w:rsidRDefault="00317458" w:rsidP="00EE73CD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6720CD58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70728E7E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1A50EDD7" w14:textId="77777777" w:rsidTr="00317458">
        <w:trPr>
          <w:trHeight w:hRule="exact" w:val="510"/>
        </w:trPr>
        <w:tc>
          <w:tcPr>
            <w:tcW w:w="3369" w:type="dxa"/>
          </w:tcPr>
          <w:p w14:paraId="00A99B80" w14:textId="77777777" w:rsidR="00317458" w:rsidRPr="00317458" w:rsidRDefault="00317458" w:rsidP="00EE73CD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05BF2118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106553EA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01396294" w14:textId="77777777" w:rsidTr="00317458">
        <w:trPr>
          <w:trHeight w:hRule="exact" w:val="510"/>
        </w:trPr>
        <w:tc>
          <w:tcPr>
            <w:tcW w:w="3369" w:type="dxa"/>
          </w:tcPr>
          <w:p w14:paraId="2DC123A9" w14:textId="77777777" w:rsidR="00317458" w:rsidRPr="00317458" w:rsidRDefault="00317458" w:rsidP="00EE73CD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6581CC29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3F823509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6227BD5C" w14:textId="77777777" w:rsidTr="00317458">
        <w:trPr>
          <w:trHeight w:hRule="exact" w:val="510"/>
        </w:trPr>
        <w:tc>
          <w:tcPr>
            <w:tcW w:w="3369" w:type="dxa"/>
          </w:tcPr>
          <w:p w14:paraId="1187861C" w14:textId="77777777" w:rsidR="00317458" w:rsidRPr="00317458" w:rsidRDefault="00317458" w:rsidP="00EE73CD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17309872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3E551C34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54EDA395" w14:textId="77777777" w:rsidTr="00317458">
        <w:trPr>
          <w:trHeight w:hRule="exact" w:val="510"/>
        </w:trPr>
        <w:tc>
          <w:tcPr>
            <w:tcW w:w="3369" w:type="dxa"/>
          </w:tcPr>
          <w:p w14:paraId="29985913" w14:textId="77777777" w:rsidR="00317458" w:rsidRPr="00317458" w:rsidRDefault="00317458" w:rsidP="00EE73CD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549E01E5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4CBB9FC8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42EF9DC1" w14:textId="77777777" w:rsidTr="00317458">
        <w:trPr>
          <w:trHeight w:hRule="exact" w:val="510"/>
        </w:trPr>
        <w:tc>
          <w:tcPr>
            <w:tcW w:w="3369" w:type="dxa"/>
          </w:tcPr>
          <w:p w14:paraId="3BA9627F" w14:textId="77777777" w:rsidR="00317458" w:rsidRPr="00317458" w:rsidRDefault="00317458" w:rsidP="00EE73CD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6C347408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33544534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0BFB9329" w14:textId="77777777" w:rsidTr="00317458">
        <w:trPr>
          <w:trHeight w:hRule="exact" w:val="510"/>
        </w:trPr>
        <w:tc>
          <w:tcPr>
            <w:tcW w:w="3369" w:type="dxa"/>
          </w:tcPr>
          <w:p w14:paraId="7D83C1FC" w14:textId="77777777" w:rsidR="00317458" w:rsidRPr="00317458" w:rsidRDefault="00317458" w:rsidP="00EE73CD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42B5EEB0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58929F71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6F6BDAA1" w14:textId="77777777" w:rsidTr="00317458">
        <w:trPr>
          <w:trHeight w:hRule="exact" w:val="510"/>
        </w:trPr>
        <w:tc>
          <w:tcPr>
            <w:tcW w:w="3369" w:type="dxa"/>
          </w:tcPr>
          <w:p w14:paraId="4D494EF4" w14:textId="77777777" w:rsidR="00317458" w:rsidRPr="00317458" w:rsidRDefault="00317458" w:rsidP="00EE73CD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1066D649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54377AB8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317458" w14:paraId="1D039B19" w14:textId="77777777" w:rsidTr="00317458">
        <w:trPr>
          <w:trHeight w:hRule="exact" w:val="510"/>
        </w:trPr>
        <w:tc>
          <w:tcPr>
            <w:tcW w:w="3369" w:type="dxa"/>
          </w:tcPr>
          <w:p w14:paraId="17AF4103" w14:textId="77777777" w:rsidR="00317458" w:rsidRPr="00317458" w:rsidRDefault="00317458" w:rsidP="00EE73CD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395DC092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5CB16885" w14:textId="77777777" w:rsidR="00317458" w:rsidRDefault="00317458" w:rsidP="00EE73CD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  <w:tr w:rsidR="0092687E" w14:paraId="5FF7EB60" w14:textId="77777777" w:rsidTr="00317458">
        <w:trPr>
          <w:trHeight w:hRule="exact" w:val="510"/>
        </w:trPr>
        <w:tc>
          <w:tcPr>
            <w:tcW w:w="3369" w:type="dxa"/>
          </w:tcPr>
          <w:p w14:paraId="2E61CD53" w14:textId="77777777" w:rsidR="0092687E" w:rsidRPr="00317458" w:rsidRDefault="00317458" w:rsidP="00317458">
            <w:pPr>
              <w:pStyle w:val="Listenabsatz"/>
              <w:numPr>
                <w:ilvl w:val="0"/>
                <w:numId w:val="14"/>
              </w:numPr>
              <w:tabs>
                <w:tab w:val="left" w:pos="567"/>
              </w:tabs>
              <w:spacing w:before="120"/>
              <w:ind w:left="567"/>
              <w:rPr>
                <w:b/>
                <w:sz w:val="28"/>
                <w:lang w:eastAsia="de-DE"/>
              </w:rPr>
            </w:pPr>
            <w:r w:rsidRPr="00317458">
              <w:rPr>
                <w:b/>
                <w:sz w:val="28"/>
                <w:lang w:eastAsia="de-DE"/>
              </w:rPr>
              <w:t>Spiel</w:t>
            </w:r>
          </w:p>
        </w:tc>
        <w:tc>
          <w:tcPr>
            <w:tcW w:w="3260" w:type="dxa"/>
          </w:tcPr>
          <w:p w14:paraId="790EA850" w14:textId="77777777" w:rsidR="0092687E" w:rsidRDefault="0092687E" w:rsidP="00966155">
            <w:pPr>
              <w:tabs>
                <w:tab w:val="left" w:pos="567"/>
              </w:tabs>
              <w:rPr>
                <w:lang w:eastAsia="de-DE"/>
              </w:rPr>
            </w:pPr>
          </w:p>
        </w:tc>
        <w:tc>
          <w:tcPr>
            <w:tcW w:w="3402" w:type="dxa"/>
          </w:tcPr>
          <w:p w14:paraId="425C09FC" w14:textId="77777777" w:rsidR="0092687E" w:rsidRDefault="0092687E" w:rsidP="00966155">
            <w:pPr>
              <w:tabs>
                <w:tab w:val="left" w:pos="567"/>
              </w:tabs>
              <w:rPr>
                <w:lang w:eastAsia="de-DE"/>
              </w:rPr>
            </w:pPr>
          </w:p>
        </w:tc>
      </w:tr>
    </w:tbl>
    <w:p w14:paraId="450DB21E" w14:textId="77777777" w:rsidR="007F512A" w:rsidRPr="00317458" w:rsidRDefault="007F512A" w:rsidP="00317458">
      <w:pPr>
        <w:tabs>
          <w:tab w:val="left" w:pos="567"/>
        </w:tabs>
        <w:rPr>
          <w:sz w:val="12"/>
          <w:lang w:eastAsia="de-DE"/>
        </w:rPr>
      </w:pPr>
    </w:p>
    <w:sectPr w:rsidR="007F512A" w:rsidRPr="00317458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84088" w14:textId="77777777" w:rsidR="00B65125" w:rsidRDefault="00B65125" w:rsidP="00C70A0A">
      <w:r>
        <w:separator/>
      </w:r>
    </w:p>
  </w:endnote>
  <w:endnote w:type="continuationSeparator" w:id="0">
    <w:p w14:paraId="2192BFBB" w14:textId="77777777" w:rsidR="00B65125" w:rsidRDefault="00B65125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6881C" w14:textId="77777777" w:rsidR="00E17AA2" w:rsidRDefault="00E17A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317458" w:rsidRPr="00B90AA2" w14:paraId="3EFE3BFB" w14:textId="77777777" w:rsidTr="00EE73CD">
      <w:tc>
        <w:tcPr>
          <w:tcW w:w="8931" w:type="dxa"/>
        </w:tcPr>
        <w:p w14:paraId="07CFE235" w14:textId="7CF077B0" w:rsidR="00317458" w:rsidRPr="00B90AA2" w:rsidRDefault="00317458" w:rsidP="0031745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17AA2">
            <w:rPr>
              <w:rFonts w:cs="Times New Roman"/>
              <w:noProof/>
              <w:sz w:val="20"/>
              <w:szCs w:val="16"/>
            </w:rPr>
            <w:t>L2_1.2 Arbeitsauftrag Quiz Ratewand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="00E17AA2">
            <w:rPr>
              <w:rFonts w:cs="Times New Roman"/>
              <w:noProof/>
              <w:sz w:val="20"/>
              <w:szCs w:val="16"/>
            </w:rPr>
            <w:t>.docx</w:t>
          </w:r>
          <w:bookmarkStart w:id="0" w:name="_GoBack"/>
          <w:bookmarkEnd w:id="0"/>
        </w:p>
      </w:tc>
      <w:tc>
        <w:tcPr>
          <w:tcW w:w="1559" w:type="dxa"/>
        </w:tcPr>
        <w:p w14:paraId="4D25D236" w14:textId="77777777" w:rsidR="00317458" w:rsidRPr="00B90AA2" w:rsidRDefault="00317458" w:rsidP="00317458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3378A" w:rsidRPr="0063378A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3378A" w:rsidRPr="0063378A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A4FE845" w14:textId="77777777" w:rsidR="00317458" w:rsidRPr="00B90AA2" w:rsidRDefault="00317458" w:rsidP="0031745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2B9B4" w14:textId="77777777" w:rsidR="00E17AA2" w:rsidRDefault="00E17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013BB" w14:textId="77777777" w:rsidR="00B65125" w:rsidRDefault="00B65125" w:rsidP="00C70A0A">
      <w:r>
        <w:separator/>
      </w:r>
    </w:p>
  </w:footnote>
  <w:footnote w:type="continuationSeparator" w:id="0">
    <w:p w14:paraId="01019F73" w14:textId="77777777" w:rsidR="00B65125" w:rsidRDefault="00B65125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5E40E" w14:textId="77777777" w:rsidR="00E17AA2" w:rsidRDefault="00E17A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4CA0DD85" w14:textId="77777777" w:rsidTr="00DC1C08">
      <w:tc>
        <w:tcPr>
          <w:tcW w:w="704" w:type="dxa"/>
        </w:tcPr>
        <w:p w14:paraId="4AE763CF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E26067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9ECD763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E26067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 w:rsidR="001D3F88">
            <w:rPr>
              <w:rFonts w:cstheme="minorHAnsi"/>
              <w:b/>
            </w:rPr>
            <w:t>Gesellschaftliche Aspekte</w:t>
          </w:r>
        </w:p>
        <w:p w14:paraId="7E0FCCF9" w14:textId="77777777" w:rsidR="0018598B" w:rsidRPr="00586FC0" w:rsidRDefault="009F5ED9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3F376EC2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25F176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F3D41" w14:textId="77777777" w:rsidR="00E17AA2" w:rsidRDefault="00E17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70AED"/>
    <w:multiLevelType w:val="hybridMultilevel"/>
    <w:tmpl w:val="B0E0FA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4254E4"/>
    <w:multiLevelType w:val="hybridMultilevel"/>
    <w:tmpl w:val="AE8483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A23A7"/>
    <w:multiLevelType w:val="hybridMultilevel"/>
    <w:tmpl w:val="0712A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D0C0F"/>
    <w:multiLevelType w:val="hybridMultilevel"/>
    <w:tmpl w:val="A09AC76E"/>
    <w:lvl w:ilvl="0" w:tplc="7214DFFE">
      <w:start w:val="1"/>
      <w:numFmt w:val="lowerLetter"/>
      <w:lvlText w:val="%1)"/>
      <w:lvlJc w:val="left"/>
      <w:pPr>
        <w:ind w:left="125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3" w:hanging="360"/>
      </w:pPr>
    </w:lvl>
    <w:lvl w:ilvl="2" w:tplc="0407001B" w:tentative="1">
      <w:start w:val="1"/>
      <w:numFmt w:val="lowerRoman"/>
      <w:lvlText w:val="%3."/>
      <w:lvlJc w:val="right"/>
      <w:pPr>
        <w:ind w:left="2693" w:hanging="180"/>
      </w:pPr>
    </w:lvl>
    <w:lvl w:ilvl="3" w:tplc="0407000F" w:tentative="1">
      <w:start w:val="1"/>
      <w:numFmt w:val="decimal"/>
      <w:lvlText w:val="%4."/>
      <w:lvlJc w:val="left"/>
      <w:pPr>
        <w:ind w:left="3413" w:hanging="360"/>
      </w:pPr>
    </w:lvl>
    <w:lvl w:ilvl="4" w:tplc="04070019" w:tentative="1">
      <w:start w:val="1"/>
      <w:numFmt w:val="lowerLetter"/>
      <w:lvlText w:val="%5."/>
      <w:lvlJc w:val="left"/>
      <w:pPr>
        <w:ind w:left="4133" w:hanging="360"/>
      </w:pPr>
    </w:lvl>
    <w:lvl w:ilvl="5" w:tplc="0407001B" w:tentative="1">
      <w:start w:val="1"/>
      <w:numFmt w:val="lowerRoman"/>
      <w:lvlText w:val="%6."/>
      <w:lvlJc w:val="right"/>
      <w:pPr>
        <w:ind w:left="4853" w:hanging="180"/>
      </w:pPr>
    </w:lvl>
    <w:lvl w:ilvl="6" w:tplc="0407000F" w:tentative="1">
      <w:start w:val="1"/>
      <w:numFmt w:val="decimal"/>
      <w:lvlText w:val="%7."/>
      <w:lvlJc w:val="left"/>
      <w:pPr>
        <w:ind w:left="5573" w:hanging="360"/>
      </w:pPr>
    </w:lvl>
    <w:lvl w:ilvl="7" w:tplc="04070019" w:tentative="1">
      <w:start w:val="1"/>
      <w:numFmt w:val="lowerLetter"/>
      <w:lvlText w:val="%8."/>
      <w:lvlJc w:val="left"/>
      <w:pPr>
        <w:ind w:left="6293" w:hanging="360"/>
      </w:pPr>
    </w:lvl>
    <w:lvl w:ilvl="8" w:tplc="0407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5" w15:restartNumberingAfterBreak="0">
    <w:nsid w:val="33DA6F7A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780A"/>
    <w:multiLevelType w:val="hybridMultilevel"/>
    <w:tmpl w:val="F95A7C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47F01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B42B8"/>
    <w:multiLevelType w:val="multilevel"/>
    <w:tmpl w:val="574C9906"/>
    <w:lvl w:ilvl="0">
      <w:start w:val="2"/>
      <w:numFmt w:val="decimal"/>
      <w:pStyle w:val="berschrift1"/>
      <w:lvlText w:val="L8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8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8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024978"/>
    <w:multiLevelType w:val="hybridMultilevel"/>
    <w:tmpl w:val="39502482"/>
    <w:lvl w:ilvl="0" w:tplc="DE54BC7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236432"/>
    <w:multiLevelType w:val="hybridMultilevel"/>
    <w:tmpl w:val="3774DF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0"/>
  </w:num>
  <w:num w:numId="12">
    <w:abstractNumId w:val="10"/>
  </w:num>
  <w:num w:numId="13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68AD"/>
    <w:rsid w:val="000815A7"/>
    <w:rsid w:val="000843A8"/>
    <w:rsid w:val="00091C62"/>
    <w:rsid w:val="000952D2"/>
    <w:rsid w:val="000E4399"/>
    <w:rsid w:val="000F2ADF"/>
    <w:rsid w:val="001010B3"/>
    <w:rsid w:val="00114AE1"/>
    <w:rsid w:val="00116609"/>
    <w:rsid w:val="00147B7D"/>
    <w:rsid w:val="00147D66"/>
    <w:rsid w:val="00151606"/>
    <w:rsid w:val="0016146C"/>
    <w:rsid w:val="00175FD2"/>
    <w:rsid w:val="00182F21"/>
    <w:rsid w:val="00184B6B"/>
    <w:rsid w:val="0018598B"/>
    <w:rsid w:val="001A1A8A"/>
    <w:rsid w:val="001B5428"/>
    <w:rsid w:val="001B5D38"/>
    <w:rsid w:val="001B7282"/>
    <w:rsid w:val="001B77A6"/>
    <w:rsid w:val="001C4BD4"/>
    <w:rsid w:val="001D3F88"/>
    <w:rsid w:val="001D4A48"/>
    <w:rsid w:val="001E0599"/>
    <w:rsid w:val="001E0ACF"/>
    <w:rsid w:val="001E1D8D"/>
    <w:rsid w:val="001E5E5F"/>
    <w:rsid w:val="001F3A27"/>
    <w:rsid w:val="001F765F"/>
    <w:rsid w:val="001F782C"/>
    <w:rsid w:val="00205542"/>
    <w:rsid w:val="0020650E"/>
    <w:rsid w:val="00213BAF"/>
    <w:rsid w:val="00240C00"/>
    <w:rsid w:val="00261C2E"/>
    <w:rsid w:val="00265A5D"/>
    <w:rsid w:val="00286238"/>
    <w:rsid w:val="00291FEE"/>
    <w:rsid w:val="002938A7"/>
    <w:rsid w:val="002B0730"/>
    <w:rsid w:val="002E77A8"/>
    <w:rsid w:val="002F1B70"/>
    <w:rsid w:val="00302076"/>
    <w:rsid w:val="00312ACB"/>
    <w:rsid w:val="00315C29"/>
    <w:rsid w:val="00317458"/>
    <w:rsid w:val="003325CB"/>
    <w:rsid w:val="003435FF"/>
    <w:rsid w:val="00352A02"/>
    <w:rsid w:val="0035474C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0F4E"/>
    <w:rsid w:val="003F20D1"/>
    <w:rsid w:val="003F37F4"/>
    <w:rsid w:val="004219B4"/>
    <w:rsid w:val="004311EF"/>
    <w:rsid w:val="00432977"/>
    <w:rsid w:val="00441554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E6B0E"/>
    <w:rsid w:val="004F63EC"/>
    <w:rsid w:val="00501099"/>
    <w:rsid w:val="00521106"/>
    <w:rsid w:val="0052143E"/>
    <w:rsid w:val="00526D04"/>
    <w:rsid w:val="0054031D"/>
    <w:rsid w:val="00543600"/>
    <w:rsid w:val="00547A04"/>
    <w:rsid w:val="00555787"/>
    <w:rsid w:val="00580DC4"/>
    <w:rsid w:val="00586FC0"/>
    <w:rsid w:val="00586FCF"/>
    <w:rsid w:val="0059449D"/>
    <w:rsid w:val="005B0FDA"/>
    <w:rsid w:val="005B2D75"/>
    <w:rsid w:val="005C0210"/>
    <w:rsid w:val="005D1C1C"/>
    <w:rsid w:val="005D2F33"/>
    <w:rsid w:val="005E70B6"/>
    <w:rsid w:val="005F7828"/>
    <w:rsid w:val="006001AB"/>
    <w:rsid w:val="0060379D"/>
    <w:rsid w:val="00605E39"/>
    <w:rsid w:val="00612247"/>
    <w:rsid w:val="00615D75"/>
    <w:rsid w:val="0063378A"/>
    <w:rsid w:val="00640CE9"/>
    <w:rsid w:val="00641FB3"/>
    <w:rsid w:val="00643885"/>
    <w:rsid w:val="00643F77"/>
    <w:rsid w:val="00647220"/>
    <w:rsid w:val="00667CEE"/>
    <w:rsid w:val="00670E20"/>
    <w:rsid w:val="0068351D"/>
    <w:rsid w:val="006924FC"/>
    <w:rsid w:val="00695809"/>
    <w:rsid w:val="006A4605"/>
    <w:rsid w:val="006B28BA"/>
    <w:rsid w:val="006C267E"/>
    <w:rsid w:val="006D54F0"/>
    <w:rsid w:val="006E47E0"/>
    <w:rsid w:val="006E7FF6"/>
    <w:rsid w:val="00720594"/>
    <w:rsid w:val="007258E0"/>
    <w:rsid w:val="00733950"/>
    <w:rsid w:val="00735AC4"/>
    <w:rsid w:val="0074058F"/>
    <w:rsid w:val="00746391"/>
    <w:rsid w:val="00755BEB"/>
    <w:rsid w:val="00755CF9"/>
    <w:rsid w:val="0076604C"/>
    <w:rsid w:val="0077402A"/>
    <w:rsid w:val="00777B82"/>
    <w:rsid w:val="007E5E3F"/>
    <w:rsid w:val="007E5E53"/>
    <w:rsid w:val="007F512A"/>
    <w:rsid w:val="008109DD"/>
    <w:rsid w:val="00817DDE"/>
    <w:rsid w:val="0082442C"/>
    <w:rsid w:val="008418C1"/>
    <w:rsid w:val="008419B5"/>
    <w:rsid w:val="00870896"/>
    <w:rsid w:val="00876DF0"/>
    <w:rsid w:val="00880089"/>
    <w:rsid w:val="00881176"/>
    <w:rsid w:val="00884E74"/>
    <w:rsid w:val="00891472"/>
    <w:rsid w:val="008A48BB"/>
    <w:rsid w:val="008C016A"/>
    <w:rsid w:val="008C778E"/>
    <w:rsid w:val="008D43D6"/>
    <w:rsid w:val="008D5D27"/>
    <w:rsid w:val="008D711C"/>
    <w:rsid w:val="008E0028"/>
    <w:rsid w:val="008E2AC6"/>
    <w:rsid w:val="008E7C3A"/>
    <w:rsid w:val="008F3E83"/>
    <w:rsid w:val="00900362"/>
    <w:rsid w:val="0092687E"/>
    <w:rsid w:val="00944104"/>
    <w:rsid w:val="0094719B"/>
    <w:rsid w:val="00953B62"/>
    <w:rsid w:val="00956CB5"/>
    <w:rsid w:val="00960BA3"/>
    <w:rsid w:val="009639FD"/>
    <w:rsid w:val="00966155"/>
    <w:rsid w:val="00975BC8"/>
    <w:rsid w:val="009C1EF6"/>
    <w:rsid w:val="009D1BF9"/>
    <w:rsid w:val="009D6AAC"/>
    <w:rsid w:val="009F5ED9"/>
    <w:rsid w:val="00A03ECB"/>
    <w:rsid w:val="00A05E93"/>
    <w:rsid w:val="00A12E45"/>
    <w:rsid w:val="00A14B76"/>
    <w:rsid w:val="00A16287"/>
    <w:rsid w:val="00A27A4F"/>
    <w:rsid w:val="00A30D05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D697C"/>
    <w:rsid w:val="00AE1554"/>
    <w:rsid w:val="00AE20E6"/>
    <w:rsid w:val="00AE306E"/>
    <w:rsid w:val="00AE6344"/>
    <w:rsid w:val="00B03B1A"/>
    <w:rsid w:val="00B43311"/>
    <w:rsid w:val="00B569AB"/>
    <w:rsid w:val="00B62F66"/>
    <w:rsid w:val="00B65125"/>
    <w:rsid w:val="00BB572D"/>
    <w:rsid w:val="00BC2584"/>
    <w:rsid w:val="00BE34C7"/>
    <w:rsid w:val="00BF0E7E"/>
    <w:rsid w:val="00C07C8E"/>
    <w:rsid w:val="00C21B2B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6E72"/>
    <w:rsid w:val="00CF74D7"/>
    <w:rsid w:val="00D30D13"/>
    <w:rsid w:val="00D528FF"/>
    <w:rsid w:val="00D96E0A"/>
    <w:rsid w:val="00DA12B0"/>
    <w:rsid w:val="00DA2B95"/>
    <w:rsid w:val="00DA5F3C"/>
    <w:rsid w:val="00DB093C"/>
    <w:rsid w:val="00DE4EF7"/>
    <w:rsid w:val="00E0386D"/>
    <w:rsid w:val="00E05D94"/>
    <w:rsid w:val="00E119B2"/>
    <w:rsid w:val="00E17AA2"/>
    <w:rsid w:val="00E26067"/>
    <w:rsid w:val="00E665D1"/>
    <w:rsid w:val="00E773B3"/>
    <w:rsid w:val="00E84D95"/>
    <w:rsid w:val="00E91FDF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87D1F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4C0AA"/>
  <w15:docId w15:val="{E307606E-9FD2-42E3-8323-17D70FD3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719B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E665D1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9E763-FC56-4C5D-9928-D4C21A1F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Florian Timmermann</cp:lastModifiedBy>
  <cp:revision>10</cp:revision>
  <cp:lastPrinted>2016-12-07T08:05:00Z</cp:lastPrinted>
  <dcterms:created xsi:type="dcterms:W3CDTF">2018-11-28T15:06:00Z</dcterms:created>
  <dcterms:modified xsi:type="dcterms:W3CDTF">2020-01-11T18:52:00Z</dcterms:modified>
</cp:coreProperties>
</file>